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1AA" w:rsidRPr="000949D2" w:rsidRDefault="005E11AA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Слайд№</w:t>
      </w:r>
      <w:r w:rsidR="00CE7BF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</w:t>
      </w:r>
    </w:p>
    <w:p w:rsidR="005E11AA" w:rsidRPr="000949D2" w:rsidRDefault="005E11AA" w:rsidP="000949D2">
      <w:pPr>
        <w:pStyle w:val="a3"/>
        <w:spacing w:after="0"/>
        <w:jc w:val="both"/>
        <w:rPr>
          <w:rFonts w:eastAsia="Times New Roman"/>
          <w:color w:val="000000" w:themeColor="text1"/>
          <w:sz w:val="32"/>
          <w:szCs w:val="32"/>
          <w:lang w:eastAsia="ru-RU"/>
        </w:rPr>
      </w:pPr>
      <w:r w:rsidRPr="000949D2">
        <w:rPr>
          <w:color w:val="000000" w:themeColor="text1"/>
          <w:sz w:val="32"/>
          <w:szCs w:val="32"/>
        </w:rPr>
        <w:t xml:space="preserve">Добрый день! Сегодня  школы №19  и 21  представят  вашему  вниманию   </w:t>
      </w:r>
      <w:r w:rsidR="005F0257">
        <w:rPr>
          <w:color w:val="000000" w:themeColor="text1"/>
          <w:sz w:val="32"/>
          <w:szCs w:val="32"/>
        </w:rPr>
        <w:t xml:space="preserve">совместную работу </w:t>
      </w:r>
      <w:r w:rsidR="001E0BE4">
        <w:rPr>
          <w:color w:val="000000" w:themeColor="text1"/>
          <w:sz w:val="32"/>
          <w:szCs w:val="32"/>
        </w:rPr>
        <w:t>по</w:t>
      </w:r>
      <w:r w:rsidR="005F0257">
        <w:rPr>
          <w:color w:val="000000" w:themeColor="text1"/>
          <w:sz w:val="32"/>
          <w:szCs w:val="32"/>
        </w:rPr>
        <w:t xml:space="preserve"> о</w:t>
      </w:r>
      <w:r w:rsidR="00B53D83" w:rsidRPr="000949D2">
        <w:rPr>
          <w:rFonts w:eastAsia="+mn-ea"/>
          <w:color w:val="000000" w:themeColor="text1"/>
          <w:kern w:val="24"/>
          <w:sz w:val="32"/>
          <w:szCs w:val="32"/>
          <w:lang w:eastAsia="ru-RU"/>
        </w:rPr>
        <w:t>рганизаци</w:t>
      </w:r>
      <w:r w:rsidR="005F0257">
        <w:rPr>
          <w:rFonts w:eastAsia="+mn-ea"/>
          <w:color w:val="000000" w:themeColor="text1"/>
          <w:kern w:val="24"/>
          <w:sz w:val="32"/>
          <w:szCs w:val="32"/>
          <w:lang w:eastAsia="ru-RU"/>
        </w:rPr>
        <w:t>и</w:t>
      </w:r>
      <w:r w:rsidR="00B53D83" w:rsidRPr="000949D2">
        <w:rPr>
          <w:rFonts w:eastAsia="+mn-ea"/>
          <w:color w:val="000000" w:themeColor="text1"/>
          <w:kern w:val="24"/>
          <w:sz w:val="32"/>
          <w:szCs w:val="32"/>
          <w:lang w:eastAsia="ru-RU"/>
        </w:rPr>
        <w:t xml:space="preserve"> образовательного</w:t>
      </w:r>
      <w:r w:rsidR="00510A78">
        <w:rPr>
          <w:rFonts w:eastAsia="+mn-ea"/>
          <w:color w:val="000000" w:themeColor="text1"/>
          <w:kern w:val="24"/>
          <w:sz w:val="32"/>
          <w:szCs w:val="32"/>
          <w:lang w:eastAsia="ru-RU"/>
        </w:rPr>
        <w:t xml:space="preserve"> </w:t>
      </w:r>
      <w:r w:rsidR="00B53D83" w:rsidRPr="000949D2">
        <w:rPr>
          <w:rFonts w:eastAsia="+mn-ea"/>
          <w:color w:val="000000" w:themeColor="text1"/>
          <w:kern w:val="24"/>
          <w:sz w:val="32"/>
          <w:szCs w:val="32"/>
          <w:lang w:eastAsia="ru-RU"/>
        </w:rPr>
        <w:t>процесса на основе результатов Всероссийских проверочных</w:t>
      </w:r>
      <w:r w:rsidR="00510A78">
        <w:rPr>
          <w:rFonts w:eastAsia="+mn-ea"/>
          <w:color w:val="000000" w:themeColor="text1"/>
          <w:kern w:val="24"/>
          <w:sz w:val="32"/>
          <w:szCs w:val="32"/>
          <w:lang w:eastAsia="ru-RU"/>
        </w:rPr>
        <w:t xml:space="preserve"> </w:t>
      </w:r>
      <w:r w:rsidR="00B53D83" w:rsidRPr="000949D2">
        <w:rPr>
          <w:rFonts w:eastAsia="+mn-ea"/>
          <w:color w:val="000000" w:themeColor="text1"/>
          <w:kern w:val="24"/>
          <w:sz w:val="32"/>
          <w:szCs w:val="32"/>
          <w:lang w:eastAsia="ru-RU"/>
        </w:rPr>
        <w:t>работ, проведённых в сентябре-октябре 2020</w:t>
      </w:r>
      <w:r w:rsidR="00184418">
        <w:rPr>
          <w:rFonts w:eastAsia="+mn-ea"/>
          <w:color w:val="000000" w:themeColor="text1"/>
          <w:kern w:val="24"/>
          <w:sz w:val="32"/>
          <w:szCs w:val="32"/>
          <w:lang w:eastAsia="ru-RU"/>
        </w:rPr>
        <w:t xml:space="preserve"> </w:t>
      </w:r>
      <w:r w:rsidR="00B53D83" w:rsidRPr="000949D2">
        <w:rPr>
          <w:rFonts w:eastAsia="+mn-ea"/>
          <w:color w:val="000000" w:themeColor="text1"/>
          <w:kern w:val="24"/>
          <w:sz w:val="32"/>
          <w:szCs w:val="32"/>
          <w:lang w:eastAsia="ru-RU"/>
        </w:rPr>
        <w:t>года</w:t>
      </w:r>
      <w:r w:rsidR="00F06CF2">
        <w:rPr>
          <w:rFonts w:eastAsia="+mn-ea"/>
          <w:color w:val="000000" w:themeColor="text1"/>
          <w:kern w:val="24"/>
          <w:sz w:val="32"/>
          <w:szCs w:val="32"/>
          <w:lang w:eastAsia="ru-RU"/>
        </w:rPr>
        <w:t xml:space="preserve"> </w:t>
      </w:r>
      <w:r w:rsidR="008261B2" w:rsidRPr="008261B2">
        <w:rPr>
          <w:rFonts w:eastAsia="+mn-ea"/>
          <w:color w:val="000000" w:themeColor="text1"/>
          <w:kern w:val="24"/>
          <w:sz w:val="32"/>
          <w:szCs w:val="32"/>
          <w:lang w:eastAsia="ru-RU"/>
        </w:rPr>
        <w:t>согласно методическим рекомендациям Министерства просвещения РФ</w:t>
      </w:r>
      <w:r w:rsidR="00B53D83" w:rsidRPr="000949D2">
        <w:rPr>
          <w:rFonts w:eastAsia="+mn-ea"/>
          <w:color w:val="000000" w:themeColor="text1"/>
          <w:kern w:val="24"/>
          <w:sz w:val="32"/>
          <w:szCs w:val="32"/>
          <w:lang w:eastAsia="ru-RU"/>
        </w:rPr>
        <w:t>».</w:t>
      </w:r>
    </w:p>
    <w:p w:rsidR="005E11AA" w:rsidRPr="000949D2" w:rsidRDefault="005E11AA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Необходимостью    данно</w:t>
      </w:r>
      <w:r w:rsidR="00C61375">
        <w:rPr>
          <w:rFonts w:ascii="Times New Roman" w:hAnsi="Times New Roman" w:cs="Times New Roman"/>
          <w:color w:val="000000" w:themeColor="text1"/>
          <w:sz w:val="32"/>
          <w:szCs w:val="32"/>
        </w:rPr>
        <w:t>й</w:t>
      </w:r>
      <w:r w:rsidR="00510A7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C61375">
        <w:rPr>
          <w:rFonts w:ascii="Times New Roman" w:hAnsi="Times New Roman" w:cs="Times New Roman"/>
          <w:color w:val="000000" w:themeColor="text1"/>
          <w:sz w:val="32"/>
          <w:szCs w:val="32"/>
        </w:rPr>
        <w:t>работы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стало  создание </w:t>
      </w:r>
      <w:r w:rsidR="00F06CF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Дорожной карты, как </w:t>
      </w:r>
      <w:r w:rsidR="00B53D83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Корректирующего И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нструмента, </w:t>
      </w:r>
      <w:r w:rsidR="00F06CF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который позволил бы </w:t>
      </w:r>
      <w:r w:rsidR="00B53D83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внести изменения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в  организацию  образовательного  процесса  в  2020-20</w:t>
      </w:r>
      <w:r w:rsidR="000949D2">
        <w:rPr>
          <w:rFonts w:ascii="Times New Roman" w:hAnsi="Times New Roman" w:cs="Times New Roman"/>
          <w:color w:val="000000" w:themeColor="text1"/>
          <w:sz w:val="32"/>
          <w:szCs w:val="32"/>
        </w:rPr>
        <w:t>21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учебном  году.</w:t>
      </w:r>
    </w:p>
    <w:p w:rsidR="005E11AA" w:rsidRPr="000949D2" w:rsidRDefault="005E11AA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Слайд№</w:t>
      </w:r>
      <w:r w:rsidR="001E0BE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</w:t>
      </w:r>
    </w:p>
    <w:p w:rsidR="005E11AA" w:rsidRPr="000949D2" w:rsidRDefault="005E11AA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На  п</w:t>
      </w:r>
      <w:r w:rsidR="001D6CC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ервом  этапе    были  проанализи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рованы       результаты  </w:t>
      </w:r>
      <w:r w:rsidR="00E9639B">
        <w:rPr>
          <w:rFonts w:ascii="Times New Roman" w:hAnsi="Times New Roman" w:cs="Times New Roman"/>
          <w:color w:val="000000" w:themeColor="text1"/>
          <w:sz w:val="32"/>
          <w:szCs w:val="32"/>
        </w:rPr>
        <w:t>всероссийских проверочных работ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в  5-9 классах    по учебным  предметам</w:t>
      </w:r>
      <w:r w:rsidR="001D6CC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в  разрезе  каждого ученика, каждого  класса,</w:t>
      </w:r>
      <w:r w:rsidR="00B53D83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каждой  параллели  </w:t>
      </w:r>
      <w:r w:rsidR="001D6CC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образовательн</w:t>
      </w:r>
      <w:r w:rsidR="000949D2">
        <w:rPr>
          <w:rFonts w:ascii="Times New Roman" w:hAnsi="Times New Roman" w:cs="Times New Roman"/>
          <w:color w:val="000000" w:themeColor="text1"/>
          <w:sz w:val="32"/>
          <w:szCs w:val="32"/>
        </w:rPr>
        <w:t>ых</w:t>
      </w:r>
      <w:r w:rsidR="001D6CC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учрежден</w:t>
      </w:r>
      <w:r w:rsidR="000949D2">
        <w:rPr>
          <w:rFonts w:ascii="Times New Roman" w:hAnsi="Times New Roman" w:cs="Times New Roman"/>
          <w:color w:val="000000" w:themeColor="text1"/>
          <w:sz w:val="32"/>
          <w:szCs w:val="32"/>
        </w:rPr>
        <w:t>ий</w:t>
      </w:r>
      <w:r w:rsidR="001D6CC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  <w:r w:rsidR="00510A7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B53D83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За основу</w:t>
      </w:r>
      <w:r w:rsidR="00510A7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B53D83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="001D6CC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нализ</w:t>
      </w:r>
      <w:r w:rsidR="00B53D83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а  взяты    данные</w:t>
      </w:r>
      <w:r w:rsidR="00510A7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0949D2">
        <w:rPr>
          <w:rFonts w:ascii="Times New Roman" w:hAnsi="Times New Roman" w:cs="Times New Roman"/>
          <w:color w:val="000000" w:themeColor="text1"/>
          <w:sz w:val="32"/>
          <w:szCs w:val="32"/>
        </w:rPr>
        <w:t>из</w:t>
      </w:r>
      <w:r w:rsidR="001D6CC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системы ФИС ОКО.</w:t>
      </w:r>
      <w:r w:rsidR="0022189A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Результатом явились аналитические справки, в которых </w:t>
      </w:r>
      <w:r w:rsidR="00B53D83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определ</w:t>
      </w:r>
      <w:r w:rsidR="0022189A">
        <w:rPr>
          <w:rFonts w:ascii="Times New Roman" w:hAnsi="Times New Roman" w:cs="Times New Roman"/>
          <w:color w:val="000000" w:themeColor="text1"/>
          <w:sz w:val="32"/>
          <w:szCs w:val="32"/>
        </w:rPr>
        <w:t>ялись</w:t>
      </w:r>
      <w:r w:rsidR="00B53D83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проблемные   поля, дефициты</w:t>
      </w:r>
      <w:r w:rsidR="001D6CC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 виде  несформированных  планируемых  результатов</w:t>
      </w:r>
      <w:r w:rsidR="00510A7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B53D83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по предметам</w:t>
      </w:r>
      <w:r w:rsidR="001D6CC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1D6CCD" w:rsidRPr="000949D2" w:rsidRDefault="001D6CCD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</w:t>
      </w:r>
      <w:r w:rsidR="001E0BE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3</w:t>
      </w:r>
    </w:p>
    <w:p w:rsidR="00C61375" w:rsidRDefault="001D6CCD" w:rsidP="003F04F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На  организационно-методическом   этапе реализации </w:t>
      </w:r>
      <w:r w:rsidR="00B53D83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«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Дорожной  карты</w:t>
      </w:r>
      <w:r w:rsidR="00B53D83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»</w:t>
      </w:r>
      <w:r w:rsidR="005F770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C00561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были созданы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</w:t>
      </w:r>
      <w:r w:rsidR="00631C4B" w:rsidRPr="000949D2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</w:rPr>
        <w:t>приказ</w:t>
      </w:r>
      <w:r w:rsidR="00C00561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</w:rPr>
        <w:t>ы</w:t>
      </w:r>
      <w:r w:rsidR="00631C4B" w:rsidRPr="000949D2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</w:rPr>
        <w:t>, корректирующи</w:t>
      </w:r>
      <w:r w:rsidR="00C00561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</w:rPr>
        <w:t>е</w:t>
      </w:r>
      <w:r w:rsidR="00631C4B" w:rsidRPr="000949D2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</w:rPr>
        <w:t xml:space="preserve"> организацию   образовательного процесса</w:t>
      </w:r>
      <w:r w:rsidR="00C61375">
        <w:rPr>
          <w:rFonts w:ascii="Times New Roman" w:eastAsiaTheme="minorEastAsia" w:hAnsi="Times New Roman" w:cs="Times New Roman"/>
          <w:bCs/>
          <w:color w:val="000000" w:themeColor="text1"/>
          <w:kern w:val="24"/>
          <w:sz w:val="32"/>
          <w:szCs w:val="32"/>
        </w:rPr>
        <w:t>:</w:t>
      </w:r>
    </w:p>
    <w:p w:rsidR="00C00561" w:rsidRDefault="00C00561" w:rsidP="003F04F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назначен ответственный;</w:t>
      </w:r>
    </w:p>
    <w:p w:rsidR="00C00561" w:rsidRDefault="00C00561" w:rsidP="003F04F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созданы рабочие группы</w:t>
      </w:r>
      <w:r w:rsidR="00184418">
        <w:rPr>
          <w:rFonts w:ascii="Times New Roman" w:hAnsi="Times New Roman" w:cs="Times New Roman"/>
          <w:color w:val="000000" w:themeColor="text1"/>
          <w:sz w:val="32"/>
          <w:szCs w:val="32"/>
        </w:rPr>
        <w:t>;</w:t>
      </w:r>
    </w:p>
    <w:p w:rsidR="00C00561" w:rsidRDefault="00C00561" w:rsidP="003F04F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распределены обязанности в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микрогруппах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32"/>
        </w:rPr>
        <w:t>;</w:t>
      </w:r>
    </w:p>
    <w:p w:rsidR="00C00561" w:rsidRDefault="00C00561" w:rsidP="003F04F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определен порядок работы с документами;</w:t>
      </w:r>
    </w:p>
    <w:p w:rsidR="00C00561" w:rsidRDefault="00C00561" w:rsidP="003F04F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определены сроки реализации образовательных программ;</w:t>
      </w:r>
    </w:p>
    <w:p w:rsidR="001D6CCD" w:rsidRPr="000949D2" w:rsidRDefault="003E6B98" w:rsidP="00234FBB">
      <w:pPr>
        <w:pStyle w:val="a3"/>
        <w:spacing w:after="0"/>
        <w:jc w:val="both"/>
        <w:rPr>
          <w:color w:val="000000" w:themeColor="text1"/>
          <w:sz w:val="32"/>
          <w:szCs w:val="32"/>
        </w:rPr>
      </w:pPr>
      <w:r w:rsidRPr="009243F7">
        <w:rPr>
          <w:color w:val="000000" w:themeColor="text1"/>
          <w:sz w:val="32"/>
          <w:szCs w:val="32"/>
        </w:rPr>
        <w:t xml:space="preserve">Изменения </w:t>
      </w:r>
      <w:r w:rsidR="00C61375" w:rsidRPr="009243F7">
        <w:rPr>
          <w:color w:val="000000" w:themeColor="text1"/>
          <w:sz w:val="32"/>
          <w:szCs w:val="32"/>
        </w:rPr>
        <w:t xml:space="preserve">были </w:t>
      </w:r>
      <w:r w:rsidRPr="009243F7">
        <w:rPr>
          <w:color w:val="000000" w:themeColor="text1"/>
          <w:sz w:val="32"/>
          <w:szCs w:val="32"/>
        </w:rPr>
        <w:t>внесены:</w:t>
      </w:r>
    </w:p>
    <w:p w:rsidR="007B78E8" w:rsidRPr="000949D2" w:rsidRDefault="007B78E8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-</w:t>
      </w:r>
      <w:r w:rsidR="00234FBB">
        <w:rPr>
          <w:rFonts w:ascii="Times New Roman" w:hAnsi="Times New Roman" w:cs="Times New Roman"/>
          <w:color w:val="000000" w:themeColor="text1"/>
          <w:sz w:val="32"/>
          <w:szCs w:val="32"/>
        </w:rPr>
        <w:t>в планируемые результаты</w:t>
      </w:r>
      <w:r w:rsidR="009F0A0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тематическое планирование рабочих программ, поэтому были </w:t>
      </w:r>
      <w:r w:rsidR="00234FB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созданы Приложения к рабочим программам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по  предметам 5-9 классов</w:t>
      </w:r>
      <w:r w:rsidR="00AA4FF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перечня </w:t>
      </w:r>
      <w:r w:rsidR="00E9639B">
        <w:rPr>
          <w:rFonts w:ascii="Times New Roman" w:hAnsi="Times New Roman" w:cs="Times New Roman"/>
          <w:color w:val="000000" w:themeColor="text1"/>
          <w:sz w:val="32"/>
          <w:szCs w:val="32"/>
        </w:rPr>
        <w:t>всероссийских проверочных работ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;</w:t>
      </w:r>
    </w:p>
    <w:p w:rsidR="007B78E8" w:rsidRPr="000949D2" w:rsidRDefault="007B78E8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-</w:t>
      </w:r>
      <w:r w:rsidR="000A6C5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так же изменения были внесены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 </w:t>
      </w:r>
      <w:r w:rsidR="000A6C50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одержательный раздел  «Программы </w:t>
      </w:r>
      <w:r w:rsidR="000A6C5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формирования у обучающихся универсальных учебных действий»   </w:t>
      </w:r>
      <w:r w:rsidR="0035676B">
        <w:rPr>
          <w:rFonts w:ascii="Times New Roman" w:hAnsi="Times New Roman" w:cs="Times New Roman"/>
          <w:color w:val="000000" w:themeColor="text1"/>
          <w:sz w:val="32"/>
          <w:szCs w:val="32"/>
        </w:rPr>
        <w:t>П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рограмм</w:t>
      </w:r>
      <w:r w:rsidR="0035676B">
        <w:rPr>
          <w:rFonts w:ascii="Times New Roman" w:hAnsi="Times New Roman" w:cs="Times New Roman"/>
          <w:color w:val="000000" w:themeColor="text1"/>
          <w:sz w:val="32"/>
          <w:szCs w:val="32"/>
        </w:rPr>
        <w:t>ы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начального </w:t>
      </w:r>
      <w:r w:rsidR="000A6C5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общего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0A6C5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образования и был дополнен </w:t>
      </w:r>
      <w:r w:rsidR="000A6C50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Содержательный раздел «Программы развития универсальных учебных действий, включающ</w:t>
      </w:r>
      <w:r w:rsidR="0035676B">
        <w:rPr>
          <w:rFonts w:ascii="Times New Roman" w:hAnsi="Times New Roman" w:cs="Times New Roman"/>
          <w:color w:val="000000" w:themeColor="text1"/>
          <w:sz w:val="32"/>
          <w:szCs w:val="32"/>
        </w:rPr>
        <w:t>их</w:t>
      </w:r>
      <w:r w:rsidR="000A6C5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формирование компетенций обучающихся в области использования информационно-коммуникационных технологий, учебно-исследовательской, проектной деятельности»</w:t>
      </w:r>
      <w:r w:rsidR="0035676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0A6C50">
        <w:rPr>
          <w:rFonts w:ascii="Times New Roman" w:hAnsi="Times New Roman" w:cs="Times New Roman"/>
          <w:color w:val="000000" w:themeColor="text1"/>
          <w:sz w:val="32"/>
          <w:szCs w:val="32"/>
        </w:rPr>
        <w:t>программы основного общего образования.</w:t>
      </w:r>
    </w:p>
    <w:p w:rsidR="007B78E8" w:rsidRPr="000949D2" w:rsidRDefault="007B78E8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-</w:t>
      </w:r>
      <w:r w:rsidR="00DC7A6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изменения были внесены и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в Положение о Внутренней  системе  оценки  качества  образования</w:t>
      </w:r>
      <w:r w:rsidR="00DC7A62">
        <w:rPr>
          <w:rFonts w:ascii="Times New Roman" w:hAnsi="Times New Roman" w:cs="Times New Roman"/>
          <w:color w:val="000000" w:themeColor="text1"/>
          <w:sz w:val="32"/>
          <w:szCs w:val="32"/>
        </w:rPr>
        <w:t>, был добавлен показатель соответствия индивидуальных образовательных маршрутов требованиям устранения дефицитов в виде несформированных УУД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;</w:t>
      </w:r>
    </w:p>
    <w:p w:rsidR="007B78E8" w:rsidRPr="000949D2" w:rsidRDefault="007B78E8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-в Положени</w:t>
      </w:r>
      <w:r w:rsidR="003F04F5">
        <w:rPr>
          <w:rFonts w:ascii="Times New Roman" w:hAnsi="Times New Roman" w:cs="Times New Roman"/>
          <w:color w:val="000000" w:themeColor="text1"/>
          <w:sz w:val="32"/>
          <w:szCs w:val="32"/>
        </w:rPr>
        <w:t>и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о модуле МСОКО </w:t>
      </w:r>
      <w:r w:rsidR="003E6B9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системы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АСУ  РСО</w:t>
      </w:r>
      <w:r w:rsidR="003F04F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изменен порядок работы педагога-предметника с результатами ВПР через создание индивидуального протокола контрольной работы для каждого ученика;</w:t>
      </w:r>
    </w:p>
    <w:p w:rsidR="00E84EE3" w:rsidRDefault="007B78E8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Включённые  изменения  потребовали   создание </w:t>
      </w:r>
      <w:r w:rsidR="003E6B9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принципиально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нового   технологическог</w:t>
      </w:r>
      <w:r w:rsidR="001E67D2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о  алгоритма    работы </w:t>
      </w:r>
      <w:r w:rsidR="00E84EE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школ </w:t>
      </w:r>
      <w:r w:rsidR="00AA4FF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по устранению дефицитов в виде несформированных планируемых результатов </w:t>
      </w:r>
      <w:r w:rsidR="001E67D2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с   применением элементов дистанционн</w:t>
      </w:r>
      <w:r w:rsidR="00E84EE3">
        <w:rPr>
          <w:rFonts w:ascii="Times New Roman" w:hAnsi="Times New Roman" w:cs="Times New Roman"/>
          <w:color w:val="000000" w:themeColor="text1"/>
          <w:sz w:val="32"/>
          <w:szCs w:val="32"/>
        </w:rPr>
        <w:t>ых технологий</w:t>
      </w:r>
      <w:r w:rsidR="008C776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 работе педагога</w:t>
      </w:r>
      <w:r w:rsidR="00E84EE3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1E67D2" w:rsidRPr="000949D2" w:rsidRDefault="000E1BAA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</w:t>
      </w:r>
      <w:r w:rsidR="00C61375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4</w:t>
      </w:r>
    </w:p>
    <w:p w:rsidR="00A34A6B" w:rsidRDefault="001E67D2" w:rsidP="00DC50E4">
      <w:pPr>
        <w:spacing w:after="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Переход  к  практической  части   реализации </w:t>
      </w:r>
      <w:r w:rsidR="00F62E1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«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Дорожной  карты</w:t>
      </w:r>
      <w:r w:rsidR="00F62E1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»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обусловил  создание  </w:t>
      </w:r>
      <w:r w:rsidR="00C8745B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на </w:t>
      </w:r>
      <w:proofErr w:type="spellStart"/>
      <w:r w:rsidR="00C8745B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google</w:t>
      </w:r>
      <w:proofErr w:type="spellEnd"/>
      <w:r w:rsidR="00C8745B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-диске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C8745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развернутого единого электронного шаблона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C8745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по  устранению дефицитов в  виде  несформированных   предметных  результатов.</w:t>
      </w:r>
      <w:r w:rsidR="00A34A6B" w:rsidRPr="00A34A6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A34A6B">
        <w:rPr>
          <w:rFonts w:ascii="Times New Roman" w:hAnsi="Times New Roman" w:cs="Times New Roman"/>
          <w:color w:val="000000" w:themeColor="text1"/>
          <w:sz w:val="32"/>
          <w:szCs w:val="32"/>
        </w:rPr>
        <w:t>Единый электронный шаблон  назван нами  «О</w:t>
      </w:r>
      <w:r w:rsidR="00A34A6B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бщая  </w:t>
      </w:r>
      <w:r w:rsidR="00A34A6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универсальная  дорожная  карта».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1E67D2" w:rsidRPr="000949D2" w:rsidRDefault="00A34A6B" w:rsidP="00DC50E4">
      <w:pPr>
        <w:spacing w:after="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Информационной составляющей для работы педагогов-предметников стала папка «КИМ и система </w:t>
      </w:r>
      <w:r w:rsidR="001E67D2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тема  оценивания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».</w:t>
      </w:r>
    </w:p>
    <w:p w:rsidR="000E1BAA" w:rsidRPr="000949D2" w:rsidRDefault="000E1BAA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</w:t>
      </w:r>
      <w:r w:rsidR="004C6F8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5</w:t>
      </w:r>
    </w:p>
    <w:p w:rsidR="000E1BAA" w:rsidRPr="000949D2" w:rsidRDefault="000E1BAA" w:rsidP="00DC50E4">
      <w:pPr>
        <w:spacing w:after="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«Общ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>ей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универсальн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>ой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дорожн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>ой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карт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="000A5B9F">
        <w:rPr>
          <w:rFonts w:ascii="Times New Roman" w:hAnsi="Times New Roman" w:cs="Times New Roman"/>
          <w:color w:val="000000" w:themeColor="text1"/>
          <w:sz w:val="32"/>
          <w:szCs w:val="32"/>
        </w:rPr>
        <w:t>»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одновременно  могут  работать  все  педагоги</w:t>
      </w:r>
      <w:r w:rsidR="00FF6DDD">
        <w:rPr>
          <w:rFonts w:ascii="Times New Roman" w:hAnsi="Times New Roman" w:cs="Times New Roman"/>
          <w:color w:val="000000" w:themeColor="text1"/>
          <w:sz w:val="32"/>
          <w:szCs w:val="32"/>
        </w:rPr>
        <w:t>-предметники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. </w:t>
      </w:r>
    </w:p>
    <w:p w:rsidR="009D7235" w:rsidRDefault="000E1BAA" w:rsidP="00DC50E4">
      <w:pPr>
        <w:spacing w:after="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На  предварительном этапе  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мы </w:t>
      </w:r>
      <w:r w:rsid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8A352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сформировали 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пуст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>ой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шаблон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0A5B9F">
        <w:rPr>
          <w:rFonts w:ascii="Times New Roman" w:hAnsi="Times New Roman" w:cs="Times New Roman"/>
          <w:color w:val="000000" w:themeColor="text1"/>
          <w:sz w:val="32"/>
          <w:szCs w:val="32"/>
        </w:rPr>
        <w:t>«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Общей </w:t>
      </w:r>
      <w:r w:rsidR="000A5B9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универсальной 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>дорожной карты</w:t>
      </w:r>
      <w:r w:rsidR="000A5B9F">
        <w:rPr>
          <w:rFonts w:ascii="Times New Roman" w:hAnsi="Times New Roman" w:cs="Times New Roman"/>
          <w:color w:val="000000" w:themeColor="text1"/>
          <w:sz w:val="32"/>
          <w:szCs w:val="32"/>
        </w:rPr>
        <w:t>»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с  необходимым  количеством   вкладок   по  предметам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. </w:t>
      </w:r>
      <w:r w:rsidR="00B9211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 этот шаблон </w:t>
      </w:r>
      <w:r w:rsidR="00DD32E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сначала 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были </w:t>
      </w:r>
      <w:r w:rsidR="00A427B3">
        <w:rPr>
          <w:rFonts w:ascii="Times New Roman" w:hAnsi="Times New Roman" w:cs="Times New Roman"/>
          <w:color w:val="000000" w:themeColor="text1"/>
          <w:sz w:val="32"/>
          <w:szCs w:val="32"/>
        </w:rPr>
        <w:t>включ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>ены</w:t>
      </w:r>
      <w:r w:rsidR="00A427B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4B1E56">
        <w:rPr>
          <w:rFonts w:ascii="Times New Roman" w:hAnsi="Times New Roman" w:cs="Times New Roman"/>
          <w:color w:val="000000" w:themeColor="text1"/>
          <w:sz w:val="32"/>
          <w:szCs w:val="32"/>
        </w:rPr>
        <w:t>все проверяемые я</w:t>
      </w:r>
      <w:r w:rsidR="00DD32E6">
        <w:rPr>
          <w:rFonts w:ascii="Times New Roman" w:hAnsi="Times New Roman" w:cs="Times New Roman"/>
          <w:color w:val="000000" w:themeColor="text1"/>
          <w:sz w:val="32"/>
          <w:szCs w:val="32"/>
        </w:rPr>
        <w:t>вления по</w:t>
      </w:r>
      <w:r w:rsidR="0077660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всем </w:t>
      </w:r>
      <w:r w:rsidR="00DD32E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предмет</w:t>
      </w:r>
      <w:r w:rsidR="0077660E">
        <w:rPr>
          <w:rFonts w:ascii="Times New Roman" w:hAnsi="Times New Roman" w:cs="Times New Roman"/>
          <w:color w:val="000000" w:themeColor="text1"/>
          <w:sz w:val="32"/>
          <w:szCs w:val="32"/>
        </w:rPr>
        <w:t>ам</w:t>
      </w:r>
      <w:r w:rsidR="00DD32E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77660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всероссийских проверочных работ </w:t>
      </w:r>
      <w:r w:rsidR="00DD32E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77660E">
        <w:rPr>
          <w:rFonts w:ascii="Times New Roman" w:hAnsi="Times New Roman" w:cs="Times New Roman"/>
          <w:color w:val="000000" w:themeColor="text1"/>
          <w:sz w:val="32"/>
          <w:szCs w:val="32"/>
        </w:rPr>
        <w:t>для того</w:t>
      </w:r>
      <w:r w:rsidR="00DD32E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чтобы из </w:t>
      </w:r>
      <w:r w:rsidR="00FE46E6">
        <w:rPr>
          <w:rFonts w:ascii="Times New Roman" w:hAnsi="Times New Roman" w:cs="Times New Roman"/>
          <w:color w:val="000000" w:themeColor="text1"/>
          <w:sz w:val="32"/>
          <w:szCs w:val="32"/>
        </w:rPr>
        <w:t>н</w:t>
      </w:r>
      <w:r w:rsidR="00D4498B">
        <w:rPr>
          <w:rFonts w:ascii="Times New Roman" w:hAnsi="Times New Roman" w:cs="Times New Roman"/>
          <w:color w:val="000000" w:themeColor="text1"/>
          <w:sz w:val="32"/>
          <w:szCs w:val="32"/>
        </w:rPr>
        <w:t>их</w:t>
      </w:r>
      <w:r w:rsidR="00DD32E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9D723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 дальнейшем </w:t>
      </w:r>
      <w:r w:rsidR="00DD32E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можно было </w:t>
      </w:r>
      <w:r w:rsidR="0077660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выбрать </w:t>
      </w:r>
      <w:r w:rsidR="00DD32E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несформированные </w:t>
      </w:r>
      <w:r w:rsidR="008757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проверяемые </w:t>
      </w:r>
      <w:r w:rsidR="00DD32E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8A352F">
        <w:rPr>
          <w:rFonts w:ascii="Times New Roman" w:hAnsi="Times New Roman" w:cs="Times New Roman"/>
          <w:color w:val="000000" w:themeColor="text1"/>
          <w:sz w:val="32"/>
          <w:szCs w:val="32"/>
        </w:rPr>
        <w:t>явления</w:t>
      </w:r>
      <w:r w:rsidR="00DD32E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A37904">
        <w:rPr>
          <w:rFonts w:ascii="Times New Roman" w:hAnsi="Times New Roman" w:cs="Times New Roman"/>
          <w:color w:val="000000" w:themeColor="text1"/>
          <w:sz w:val="32"/>
          <w:szCs w:val="32"/>
        </w:rPr>
        <w:t>для</w:t>
      </w:r>
      <w:r w:rsidR="00DD32E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каждого ученика</w:t>
      </w:r>
      <w:r w:rsidR="008757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. </w:t>
      </w:r>
    </w:p>
    <w:p w:rsidR="004C6F86" w:rsidRDefault="003827F4" w:rsidP="00DC50E4">
      <w:pPr>
        <w:spacing w:after="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Для удобства работы в шаблон</w:t>
      </w:r>
      <w:r w:rsidR="00283B0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были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внесены:</w:t>
      </w:r>
    </w:p>
    <w:p w:rsidR="004C6F86" w:rsidRDefault="000E1BAA" w:rsidP="00DC50E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>темы затруднений</w:t>
      </w:r>
      <w:r w:rsidR="003827F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из КТП, связанные с проверяемыми явлениями;</w:t>
      </w:r>
      <w:r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3827F4" w:rsidRDefault="003827F4" w:rsidP="00DC50E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827F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электронные </w:t>
      </w:r>
      <w:r w:rsidR="000E1BAA" w:rsidRPr="003827F4">
        <w:rPr>
          <w:rFonts w:ascii="Times New Roman" w:hAnsi="Times New Roman" w:cs="Times New Roman"/>
          <w:color w:val="000000" w:themeColor="text1"/>
          <w:sz w:val="32"/>
          <w:szCs w:val="32"/>
        </w:rPr>
        <w:t>ресурсы</w:t>
      </w:r>
      <w:r w:rsidR="004C6F86" w:rsidRPr="003827F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для самостоятельной </w:t>
      </w:r>
      <w:r w:rsidRPr="003827F4">
        <w:rPr>
          <w:rFonts w:ascii="Times New Roman" w:hAnsi="Times New Roman" w:cs="Times New Roman"/>
          <w:color w:val="000000" w:themeColor="text1"/>
          <w:sz w:val="32"/>
          <w:szCs w:val="32"/>
        </w:rPr>
        <w:t>работы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учащихся;</w:t>
      </w:r>
    </w:p>
    <w:p w:rsidR="004C6F86" w:rsidRPr="003827F4" w:rsidRDefault="000E1BAA" w:rsidP="00DC50E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827F4">
        <w:rPr>
          <w:rFonts w:ascii="Times New Roman" w:hAnsi="Times New Roman" w:cs="Times New Roman"/>
          <w:color w:val="000000" w:themeColor="text1"/>
          <w:sz w:val="32"/>
          <w:szCs w:val="32"/>
        </w:rPr>
        <w:t>формы  работы</w:t>
      </w:r>
      <w:r w:rsidR="009A7EAC">
        <w:rPr>
          <w:rFonts w:ascii="Times New Roman" w:hAnsi="Times New Roman" w:cs="Times New Roman"/>
          <w:color w:val="000000" w:themeColor="text1"/>
          <w:sz w:val="32"/>
          <w:szCs w:val="32"/>
        </w:rPr>
        <w:t>: дифференцированны</w:t>
      </w:r>
      <w:r w:rsidR="00DC50E4"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="009A7EA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DC50E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задания </w:t>
      </w:r>
      <w:r w:rsidR="009A7EA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на уроке, </w:t>
      </w:r>
      <w:proofErr w:type="spellStart"/>
      <w:r w:rsidR="009A7EAC">
        <w:rPr>
          <w:rFonts w:ascii="Times New Roman" w:hAnsi="Times New Roman" w:cs="Times New Roman"/>
          <w:color w:val="000000" w:themeColor="text1"/>
          <w:sz w:val="32"/>
          <w:szCs w:val="32"/>
        </w:rPr>
        <w:t>онлайн-подключения</w:t>
      </w:r>
      <w:proofErr w:type="spellEnd"/>
      <w:r w:rsidR="009A7EA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по согласованному времени с педагогом, индивидуально-</w:t>
      </w:r>
      <w:r w:rsidR="004C6F86" w:rsidRPr="003827F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групповы</w:t>
      </w:r>
      <w:r w:rsidR="009A7EAC"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="00B4616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</w:t>
      </w:r>
      <w:r w:rsidR="009A7EA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4C6F86" w:rsidRPr="003827F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индивидуальны</w:t>
      </w:r>
      <w:r w:rsidR="009A7EAC"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="004C6F86" w:rsidRPr="003827F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заняти</w:t>
      </w:r>
      <w:r w:rsidR="009A7EAC">
        <w:rPr>
          <w:rFonts w:ascii="Times New Roman" w:hAnsi="Times New Roman" w:cs="Times New Roman"/>
          <w:color w:val="000000" w:themeColor="text1"/>
          <w:sz w:val="32"/>
          <w:szCs w:val="32"/>
        </w:rPr>
        <w:t>я;</w:t>
      </w:r>
    </w:p>
    <w:p w:rsidR="004C6F86" w:rsidRDefault="004C6F86" w:rsidP="00DC50E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формы  </w:t>
      </w:r>
      <w:r w:rsidR="000E1BAA"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контроля, </w:t>
      </w:r>
    </w:p>
    <w:p w:rsidR="00DC50E4" w:rsidRDefault="000E1BAA" w:rsidP="00DC50E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сроки  </w:t>
      </w:r>
      <w:r w:rsidR="00DC50E4">
        <w:rPr>
          <w:rFonts w:ascii="Times New Roman" w:hAnsi="Times New Roman" w:cs="Times New Roman"/>
          <w:color w:val="000000" w:themeColor="text1"/>
          <w:sz w:val="32"/>
          <w:szCs w:val="32"/>
        </w:rPr>
        <w:t>промежуточных итогов отработки с учащимися проверяемых явлений;</w:t>
      </w:r>
    </w:p>
    <w:p w:rsidR="004C6F86" w:rsidRDefault="000E1BAA" w:rsidP="00DC50E4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отметк</w:t>
      </w:r>
      <w:r w:rsidR="00DC50E4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0931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педагога </w:t>
      </w:r>
      <w:r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>о выполнении</w:t>
      </w:r>
      <w:r w:rsidR="000931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заданий</w:t>
      </w:r>
      <w:r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. </w:t>
      </w:r>
    </w:p>
    <w:p w:rsidR="000E1BAA" w:rsidRPr="004C6F86" w:rsidRDefault="00477253" w:rsidP="004C6F86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Далее   педагоги </w:t>
      </w:r>
      <w:r w:rsidR="00DC50E4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>аполня</w:t>
      </w:r>
      <w:r w:rsidR="00283B05">
        <w:rPr>
          <w:rFonts w:ascii="Times New Roman" w:hAnsi="Times New Roman" w:cs="Times New Roman"/>
          <w:color w:val="000000" w:themeColor="text1"/>
          <w:sz w:val="32"/>
          <w:szCs w:val="32"/>
        </w:rPr>
        <w:t>ли</w:t>
      </w:r>
      <w:r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шаблон </w:t>
      </w:r>
      <w:r w:rsidR="00DC50E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«Общей </w:t>
      </w:r>
      <w:r w:rsidR="00283B0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универсальной </w:t>
      </w:r>
      <w:r w:rsidR="00DC50E4">
        <w:rPr>
          <w:rFonts w:ascii="Times New Roman" w:hAnsi="Times New Roman" w:cs="Times New Roman"/>
          <w:color w:val="000000" w:themeColor="text1"/>
          <w:sz w:val="32"/>
          <w:szCs w:val="32"/>
        </w:rPr>
        <w:t>дорожной карты»</w:t>
      </w:r>
      <w:r w:rsidR="00DC50E4"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DC50E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актуальным </w:t>
      </w:r>
      <w:r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содержанием  по  своему  предмету. Таким  образом, всё  информационное   пространство </w:t>
      </w:r>
      <w:r w:rsidR="00283B0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было </w:t>
      </w:r>
      <w:r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>подготов</w:t>
      </w:r>
      <w:r w:rsidR="00F62E1D"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лено  к  основному этапу работы - </w:t>
      </w:r>
      <w:r w:rsidR="00C54D93"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>передаче</w:t>
      </w:r>
      <w:r w:rsidR="00F62E1D" w:rsidRPr="004C6F8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информации учащимся.</w:t>
      </w:r>
    </w:p>
    <w:p w:rsidR="00477253" w:rsidRPr="000949D2" w:rsidRDefault="00477253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</w:t>
      </w:r>
      <w:r w:rsidR="004C6F8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6</w:t>
      </w:r>
    </w:p>
    <w:p w:rsidR="00F14E95" w:rsidRDefault="00477253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На  основном  этапе   работы  из «Общей</w:t>
      </w:r>
      <w:r w:rsidR="007657D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универсальной  дорожной  карты»</w:t>
      </w:r>
      <w:r w:rsidR="007657D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сначала </w:t>
      </w:r>
      <w:r w:rsidR="00B2438A">
        <w:rPr>
          <w:rFonts w:ascii="Times New Roman" w:hAnsi="Times New Roman" w:cs="Times New Roman"/>
          <w:color w:val="000000" w:themeColor="text1"/>
          <w:sz w:val="32"/>
          <w:szCs w:val="32"/>
        </w:rPr>
        <w:t>был сформирован</w:t>
      </w:r>
      <w:r w:rsidR="007F22B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AE5E2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тираж </w:t>
      </w:r>
      <w:r w:rsidR="00AE40A8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«Дорожны</w:t>
      </w:r>
      <w:r w:rsidR="00AE5E20">
        <w:rPr>
          <w:rFonts w:ascii="Times New Roman" w:hAnsi="Times New Roman" w:cs="Times New Roman"/>
          <w:color w:val="000000" w:themeColor="text1"/>
          <w:sz w:val="32"/>
          <w:szCs w:val="32"/>
        </w:rPr>
        <w:t>х</w:t>
      </w:r>
      <w:r w:rsidR="00AE40A8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карт» </w:t>
      </w:r>
      <w:r w:rsidR="00AE5E20">
        <w:rPr>
          <w:rFonts w:ascii="Times New Roman" w:hAnsi="Times New Roman" w:cs="Times New Roman"/>
          <w:color w:val="000000" w:themeColor="text1"/>
          <w:sz w:val="32"/>
          <w:szCs w:val="32"/>
        </w:rPr>
        <w:t>на каждую параллель</w:t>
      </w:r>
      <w:r w:rsidR="00F14E9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 а потом из </w:t>
      </w:r>
      <w:r w:rsidR="000C32C7">
        <w:rPr>
          <w:rFonts w:ascii="Times New Roman" w:hAnsi="Times New Roman" w:cs="Times New Roman"/>
          <w:color w:val="000000" w:themeColor="text1"/>
          <w:sz w:val="32"/>
          <w:szCs w:val="32"/>
        </w:rPr>
        <w:t>него</w:t>
      </w:r>
      <w:r w:rsidR="00F14E9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именные </w:t>
      </w:r>
      <w:r w:rsidR="00F14E95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«Индивидуальны</w:t>
      </w:r>
      <w:r w:rsidR="00F14E95"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="00F14E95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образовательны</w:t>
      </w:r>
      <w:r w:rsidR="00F14E95"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="00F14E95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маршрут</w:t>
      </w:r>
      <w:r w:rsidR="00F14E95">
        <w:rPr>
          <w:rFonts w:ascii="Times New Roman" w:hAnsi="Times New Roman" w:cs="Times New Roman"/>
          <w:color w:val="000000" w:themeColor="text1"/>
          <w:sz w:val="32"/>
          <w:szCs w:val="32"/>
        </w:rPr>
        <w:t>ы</w:t>
      </w:r>
      <w:r w:rsidR="00F14E95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» </w:t>
      </w:r>
      <w:r w:rsidR="00FC1E5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учащихся </w:t>
      </w:r>
      <w:r w:rsidR="00F14E9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 дефицитными явлениями </w:t>
      </w:r>
      <w:r w:rsidR="00FC1E5C">
        <w:rPr>
          <w:rFonts w:ascii="Times New Roman" w:hAnsi="Times New Roman" w:cs="Times New Roman"/>
          <w:color w:val="000000" w:themeColor="text1"/>
          <w:sz w:val="32"/>
          <w:szCs w:val="32"/>
        </w:rPr>
        <w:t>по предметам</w:t>
      </w:r>
      <w:r w:rsidR="00F14E95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  <w:r w:rsidR="00F14E9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Н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а  данном  слайде вы  видите Макеты «Дорожных  карт» по параллелям в полном объёме западающих  явлений   по всем  предметам</w:t>
      </w:r>
      <w:r w:rsidR="007657D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E9639B">
        <w:rPr>
          <w:rFonts w:ascii="Times New Roman" w:hAnsi="Times New Roman" w:cs="Times New Roman"/>
          <w:color w:val="000000" w:themeColor="text1"/>
          <w:sz w:val="32"/>
          <w:szCs w:val="32"/>
        </w:rPr>
        <w:t>всероссийских проверочных работ</w:t>
      </w:r>
      <w:r w:rsidR="00FC1E5C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  <w:r w:rsidR="007657D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477253" w:rsidRPr="000949D2" w:rsidRDefault="00477253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</w:t>
      </w:r>
      <w:r w:rsidR="007F22B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7</w:t>
      </w:r>
    </w:p>
    <w:p w:rsidR="00477253" w:rsidRPr="000949D2" w:rsidRDefault="00E53D7D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 </w:t>
      </w:r>
      <w:r w:rsidR="00C849E6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«Индивидуально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м</w:t>
      </w:r>
      <w:r w:rsidR="00C849E6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образовательно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м</w:t>
      </w:r>
      <w:r w:rsidR="00C849E6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маршрут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="00C849E6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школьника</w:t>
      </w:r>
      <w:r w:rsidR="00C849E6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DD7DA6">
        <w:rPr>
          <w:rFonts w:ascii="Times New Roman" w:hAnsi="Times New Roman" w:cs="Times New Roman"/>
          <w:color w:val="000000" w:themeColor="text1"/>
          <w:sz w:val="32"/>
          <w:szCs w:val="32"/>
        </w:rPr>
        <w:t>сохраня</w:t>
      </w:r>
      <w:r w:rsidR="0057120C">
        <w:rPr>
          <w:rFonts w:ascii="Times New Roman" w:hAnsi="Times New Roman" w:cs="Times New Roman"/>
          <w:color w:val="000000" w:themeColor="text1"/>
          <w:sz w:val="32"/>
          <w:szCs w:val="32"/>
        </w:rPr>
        <w:t>лись</w:t>
      </w:r>
      <w:r w:rsidR="00DD7DA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C849E6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только те предметы  </w:t>
      </w:r>
      <w:r w:rsidR="00DD7DA6">
        <w:rPr>
          <w:rFonts w:ascii="Times New Roman" w:hAnsi="Times New Roman" w:cs="Times New Roman"/>
          <w:color w:val="000000" w:themeColor="text1"/>
          <w:sz w:val="32"/>
          <w:szCs w:val="32"/>
        </w:rPr>
        <w:t>с затруднениями</w:t>
      </w:r>
      <w:r w:rsidR="00C849E6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="007C4C1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которые были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отражены </w:t>
      </w:r>
      <w:r w:rsidR="007C4C1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F62E1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в   Аналитических   справках</w:t>
      </w:r>
      <w:r w:rsidR="007C4C10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C849E6" w:rsidRPr="000949D2" w:rsidRDefault="00C849E6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</w:t>
      </w:r>
      <w:r w:rsidR="007F22B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8</w:t>
      </w:r>
    </w:p>
    <w:p w:rsidR="00C849E6" w:rsidRPr="000949D2" w:rsidRDefault="008769D5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Сформированные </w:t>
      </w:r>
      <w:r w:rsidR="00C849E6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«Индивидуальные  образовательные  маршруты»  кодир</w:t>
      </w:r>
      <w:r w:rsidR="00FD43BC">
        <w:rPr>
          <w:rFonts w:ascii="Times New Roman" w:hAnsi="Times New Roman" w:cs="Times New Roman"/>
          <w:color w:val="000000" w:themeColor="text1"/>
          <w:sz w:val="32"/>
          <w:szCs w:val="32"/>
        </w:rPr>
        <w:t>овались</w:t>
      </w:r>
      <w:r w:rsidR="00C849E6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с целью соблюдения защиты персональных данных</w:t>
      </w:r>
      <w:r w:rsidR="00E53D7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C849E6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учащихся</w:t>
      </w:r>
      <w:r w:rsidR="0048752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C849E6" w:rsidRPr="000949D2" w:rsidRDefault="00C849E6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</w:t>
      </w:r>
      <w:r w:rsidR="007F22B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9</w:t>
      </w: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-</w:t>
      </w:r>
      <w:r w:rsidR="007F22B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10</w:t>
      </w:r>
    </w:p>
    <w:p w:rsidR="00C849E6" w:rsidRPr="000949D2" w:rsidRDefault="00BE42B1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и размеща</w:t>
      </w:r>
      <w:r w:rsidR="00CB737D">
        <w:rPr>
          <w:rFonts w:ascii="Times New Roman" w:hAnsi="Times New Roman" w:cs="Times New Roman"/>
          <w:color w:val="000000" w:themeColor="text1"/>
          <w:sz w:val="32"/>
          <w:szCs w:val="32"/>
        </w:rPr>
        <w:t>лись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E303F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для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обще</w:t>
      </w:r>
      <w:r w:rsidR="00E303F9">
        <w:rPr>
          <w:rFonts w:ascii="Times New Roman" w:hAnsi="Times New Roman" w:cs="Times New Roman"/>
          <w:color w:val="000000" w:themeColor="text1"/>
          <w:sz w:val="32"/>
          <w:szCs w:val="32"/>
        </w:rPr>
        <w:t>го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доступ</w:t>
      </w:r>
      <w:r w:rsidR="00E303F9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622EA6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на сайт</w:t>
      </w:r>
      <w:r w:rsidR="00E303F9"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="00622EA6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школ</w:t>
      </w:r>
      <w:r w:rsidR="00E303F9">
        <w:rPr>
          <w:rFonts w:ascii="Times New Roman" w:hAnsi="Times New Roman" w:cs="Times New Roman"/>
          <w:color w:val="000000" w:themeColor="text1"/>
          <w:sz w:val="32"/>
          <w:szCs w:val="32"/>
        </w:rPr>
        <w:t>ы</w:t>
      </w:r>
      <w:r w:rsidR="005A431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а </w:t>
      </w:r>
      <w:r w:rsidR="00F71546">
        <w:rPr>
          <w:rFonts w:ascii="Times New Roman" w:hAnsi="Times New Roman" w:cs="Times New Roman"/>
          <w:color w:val="000000" w:themeColor="text1"/>
          <w:sz w:val="32"/>
          <w:szCs w:val="32"/>
        </w:rPr>
        <w:t>аналоговый б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умажный вариант </w:t>
      </w:r>
      <w:r w:rsidR="001A3B54" w:rsidRPr="001A3B5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Алгоритм</w:t>
      </w:r>
      <w:r w:rsidR="001A3B5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а</w:t>
      </w:r>
      <w:r w:rsidR="001A3B54" w:rsidRPr="001A3B5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работы по Индивидуальному образовательному маршруту</w:t>
      </w:r>
      <w:r w:rsidR="001A3B54" w:rsidRPr="001A3B5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F477A4">
        <w:rPr>
          <w:rFonts w:ascii="Times New Roman" w:hAnsi="Times New Roman" w:cs="Times New Roman"/>
          <w:color w:val="000000" w:themeColor="text1"/>
          <w:sz w:val="32"/>
          <w:szCs w:val="32"/>
        </w:rPr>
        <w:t>был передан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родителям </w:t>
      </w:r>
      <w:r w:rsidR="004B3CD7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под подпись </w:t>
      </w:r>
      <w:r w:rsidR="00E8073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для</w:t>
      </w:r>
      <w:r w:rsidR="0048752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356CF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осуществления </w:t>
      </w:r>
      <w:r w:rsidR="00764D0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взаимодействия 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по  устранению  выявленных  </w:t>
      </w:r>
      <w:r w:rsidR="00356CF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предметных 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затруднений.</w:t>
      </w:r>
    </w:p>
    <w:p w:rsidR="005210FD" w:rsidRPr="000949D2" w:rsidRDefault="005210FD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№1</w:t>
      </w:r>
      <w:r w:rsidR="00AC309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</w:t>
      </w:r>
    </w:p>
    <w:p w:rsidR="00880704" w:rsidRDefault="00E9639B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Контрольно-измерительный материал</w:t>
      </w:r>
      <w:r w:rsidR="00397D6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по предметам формир</w:t>
      </w:r>
      <w:r w:rsidR="00FB143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овался </w:t>
      </w:r>
      <w:r w:rsidR="00397D6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педагогами так, что включа</w:t>
      </w:r>
      <w:r w:rsidR="00FB1436">
        <w:rPr>
          <w:rFonts w:ascii="Times New Roman" w:hAnsi="Times New Roman" w:cs="Times New Roman"/>
          <w:color w:val="000000" w:themeColor="text1"/>
          <w:sz w:val="32"/>
          <w:szCs w:val="32"/>
        </w:rPr>
        <w:t>л</w:t>
      </w:r>
      <w:r w:rsidR="00397D6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 себя вс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е  проблемны</w:t>
      </w:r>
      <w:r w:rsidR="00397D6D"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пол</w:t>
      </w:r>
      <w:r w:rsidR="00397D6D">
        <w:rPr>
          <w:rFonts w:ascii="Times New Roman" w:hAnsi="Times New Roman" w:cs="Times New Roman"/>
          <w:color w:val="000000" w:themeColor="text1"/>
          <w:sz w:val="32"/>
          <w:szCs w:val="32"/>
        </w:rPr>
        <w:t>я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и дефицит</w:t>
      </w:r>
      <w:r w:rsidR="00397D6D">
        <w:rPr>
          <w:rFonts w:ascii="Times New Roman" w:hAnsi="Times New Roman" w:cs="Times New Roman"/>
          <w:color w:val="000000" w:themeColor="text1"/>
          <w:sz w:val="32"/>
          <w:szCs w:val="32"/>
        </w:rPr>
        <w:t>ы из аналитических справок</w:t>
      </w:r>
      <w:r w:rsidR="00E94E7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. </w:t>
      </w:r>
    </w:p>
    <w:p w:rsidR="00880704" w:rsidRPr="000949D2" w:rsidRDefault="00880704" w:rsidP="00880704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№1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</w:t>
      </w:r>
    </w:p>
    <w:p w:rsidR="005210FD" w:rsidRDefault="00874573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М</w:t>
      </w:r>
      <w:r w:rsidR="00E94E7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атериал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КИМ 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достаточ</w:t>
      </w:r>
      <w:r w:rsidR="00E94E7B">
        <w:rPr>
          <w:rFonts w:ascii="Times New Roman" w:hAnsi="Times New Roman" w:cs="Times New Roman"/>
          <w:color w:val="000000" w:themeColor="text1"/>
          <w:sz w:val="32"/>
          <w:szCs w:val="32"/>
        </w:rPr>
        <w:t>ен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по объёму  и  количеству</w:t>
      </w:r>
      <w:r w:rsidR="00E94E7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заданий 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для </w:t>
      </w:r>
      <w:r w:rsidR="00E94E7B">
        <w:rPr>
          <w:rFonts w:ascii="Times New Roman" w:hAnsi="Times New Roman" w:cs="Times New Roman"/>
          <w:color w:val="000000" w:themeColor="text1"/>
          <w:sz w:val="32"/>
          <w:szCs w:val="32"/>
        </w:rPr>
        <w:t>тог</w:t>
      </w:r>
      <w:r w:rsidR="00FC5379">
        <w:rPr>
          <w:rFonts w:ascii="Times New Roman" w:hAnsi="Times New Roman" w:cs="Times New Roman"/>
          <w:color w:val="000000" w:themeColor="text1"/>
          <w:sz w:val="32"/>
          <w:szCs w:val="32"/>
        </w:rPr>
        <w:t>о</w:t>
      </w:r>
      <w:r w:rsidR="00E94E7B">
        <w:rPr>
          <w:rFonts w:ascii="Times New Roman" w:hAnsi="Times New Roman" w:cs="Times New Roman"/>
          <w:color w:val="000000" w:themeColor="text1"/>
          <w:sz w:val="32"/>
          <w:szCs w:val="32"/>
        </w:rPr>
        <w:t>, чтобы с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формирова</w:t>
      </w:r>
      <w:r w:rsidR="00E94E7B">
        <w:rPr>
          <w:rFonts w:ascii="Times New Roman" w:hAnsi="Times New Roman" w:cs="Times New Roman"/>
          <w:color w:val="000000" w:themeColor="text1"/>
          <w:sz w:val="32"/>
          <w:szCs w:val="32"/>
        </w:rPr>
        <w:t>ть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«Индивидуальн</w:t>
      </w:r>
      <w:r w:rsidR="00E94E7B">
        <w:rPr>
          <w:rFonts w:ascii="Times New Roman" w:hAnsi="Times New Roman" w:cs="Times New Roman"/>
          <w:color w:val="000000" w:themeColor="text1"/>
          <w:sz w:val="32"/>
          <w:szCs w:val="32"/>
        </w:rPr>
        <w:t>ую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контрольн</w:t>
      </w:r>
      <w:r w:rsidR="00E94E7B">
        <w:rPr>
          <w:rFonts w:ascii="Times New Roman" w:hAnsi="Times New Roman" w:cs="Times New Roman"/>
          <w:color w:val="000000" w:themeColor="text1"/>
          <w:sz w:val="32"/>
          <w:szCs w:val="32"/>
        </w:rPr>
        <w:t>ую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работ</w:t>
      </w:r>
      <w:r w:rsidR="00E94E7B">
        <w:rPr>
          <w:rFonts w:ascii="Times New Roman" w:hAnsi="Times New Roman" w:cs="Times New Roman"/>
          <w:color w:val="000000" w:themeColor="text1"/>
          <w:sz w:val="32"/>
          <w:szCs w:val="32"/>
        </w:rPr>
        <w:t>у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» каждому </w:t>
      </w:r>
      <w:r w:rsidR="00E94E7B">
        <w:rPr>
          <w:rFonts w:ascii="Times New Roman" w:hAnsi="Times New Roman" w:cs="Times New Roman"/>
          <w:color w:val="000000" w:themeColor="text1"/>
          <w:sz w:val="32"/>
          <w:szCs w:val="32"/>
        </w:rPr>
        <w:t>школьнику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5210FD" w:rsidRPr="000949D2" w:rsidRDefault="005210FD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№1</w:t>
      </w:r>
      <w:r w:rsidR="00D85218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3</w:t>
      </w:r>
    </w:p>
    <w:p w:rsidR="005210FD" w:rsidRPr="000949D2" w:rsidRDefault="00E9639B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Контрольно-измерительный материал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6A35B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содержит 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систему  оценивания </w:t>
      </w:r>
      <w:r w:rsidR="004F2C06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проблемных полей  и дефицитов</w:t>
      </w:r>
      <w:r w:rsidR="0087457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="00D8521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5210FD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шкалу оценивания</w:t>
      </w:r>
      <w:r w:rsidR="00D85218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E8076C" w:rsidRDefault="00E8076C" w:rsidP="00E8076C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</w:t>
      </w:r>
      <w:r w:rsidR="0087457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4</w:t>
      </w:r>
    </w:p>
    <w:p w:rsidR="00000000" w:rsidRPr="009243F7" w:rsidRDefault="00E8076C" w:rsidP="009243F7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Н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а  заключительном  этапе 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Дорожной карты для объективной оценки проделанной работы по  </w:t>
      </w:r>
      <w:r w:rsidRPr="00E8076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методическим рекомендациям Министерства просвещения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нами запланирован </w:t>
      </w:r>
      <w:r w:rsidR="009243F7" w:rsidRPr="009243F7">
        <w:rPr>
          <w:rFonts w:ascii="Times New Roman" w:hAnsi="Times New Roman" w:cs="Times New Roman"/>
          <w:color w:val="000000" w:themeColor="text1"/>
          <w:sz w:val="32"/>
          <w:szCs w:val="32"/>
        </w:rPr>
        <w:t>Обмен контрольно-измерительными материалами по предметам.</w:t>
      </w:r>
    </w:p>
    <w:p w:rsidR="00000000" w:rsidRPr="009243F7" w:rsidRDefault="009243F7" w:rsidP="009243F7">
      <w:pPr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243F7">
        <w:rPr>
          <w:rFonts w:ascii="Times New Roman" w:hAnsi="Times New Roman" w:cs="Times New Roman"/>
          <w:color w:val="000000" w:themeColor="text1"/>
          <w:sz w:val="32"/>
          <w:szCs w:val="32"/>
        </w:rPr>
        <w:t>Единый день для проведения контроля.</w:t>
      </w:r>
    </w:p>
    <w:p w:rsidR="00000000" w:rsidRPr="009243F7" w:rsidRDefault="009243F7" w:rsidP="009243F7">
      <w:pPr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243F7">
        <w:rPr>
          <w:rFonts w:ascii="Times New Roman" w:hAnsi="Times New Roman" w:cs="Times New Roman"/>
          <w:color w:val="000000" w:themeColor="text1"/>
          <w:sz w:val="32"/>
          <w:szCs w:val="32"/>
        </w:rPr>
        <w:t>Обмен преподавателями-организаторами.</w:t>
      </w:r>
    </w:p>
    <w:p w:rsidR="00000000" w:rsidRPr="009243F7" w:rsidRDefault="009243F7" w:rsidP="009243F7">
      <w:pPr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243F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Осуществление перекрестной (объективной) проверки работ учащихся. </w:t>
      </w:r>
    </w:p>
    <w:p w:rsidR="004F2C06" w:rsidRPr="000949D2" w:rsidRDefault="004F2C06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№1</w:t>
      </w:r>
      <w:r w:rsidR="006C70E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5</w:t>
      </w:r>
    </w:p>
    <w:p w:rsidR="004F2C06" w:rsidRPr="000949D2" w:rsidRDefault="004F2C06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После  выполнения «Индивидуальн</w:t>
      </w:r>
      <w:r w:rsidR="00C22970">
        <w:rPr>
          <w:rFonts w:ascii="Times New Roman" w:hAnsi="Times New Roman" w:cs="Times New Roman"/>
          <w:color w:val="000000" w:themeColor="text1"/>
          <w:sz w:val="32"/>
          <w:szCs w:val="32"/>
        </w:rPr>
        <w:t>ых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контрольн</w:t>
      </w:r>
      <w:r w:rsidR="00C22970">
        <w:rPr>
          <w:rFonts w:ascii="Times New Roman" w:hAnsi="Times New Roman" w:cs="Times New Roman"/>
          <w:color w:val="000000" w:themeColor="text1"/>
          <w:sz w:val="32"/>
          <w:szCs w:val="32"/>
        </w:rPr>
        <w:t>ых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работ»   по  предмет</w:t>
      </w:r>
      <w:r w:rsidR="00C22970">
        <w:rPr>
          <w:rFonts w:ascii="Times New Roman" w:hAnsi="Times New Roman" w:cs="Times New Roman"/>
          <w:color w:val="000000" w:themeColor="text1"/>
          <w:sz w:val="32"/>
          <w:szCs w:val="32"/>
        </w:rPr>
        <w:t>ам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  модуле  МСОКО  </w:t>
      </w:r>
      <w:r w:rsidR="00FC537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системы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АСУ  РСО  педагоги</w:t>
      </w:r>
      <w:r w:rsidR="00FC537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-предметники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созда</w:t>
      </w:r>
      <w:r w:rsidR="006A35B8">
        <w:rPr>
          <w:rFonts w:ascii="Times New Roman" w:hAnsi="Times New Roman" w:cs="Times New Roman"/>
          <w:color w:val="000000" w:themeColor="text1"/>
          <w:sz w:val="32"/>
          <w:szCs w:val="32"/>
        </w:rPr>
        <w:t>дут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«Индивидуальны</w:t>
      </w:r>
      <w:r w:rsidR="00C22970"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протокол</w:t>
      </w:r>
      <w:r w:rsidR="00C22970">
        <w:rPr>
          <w:rFonts w:ascii="Times New Roman" w:hAnsi="Times New Roman" w:cs="Times New Roman"/>
          <w:color w:val="000000" w:themeColor="text1"/>
          <w:sz w:val="32"/>
          <w:szCs w:val="32"/>
        </w:rPr>
        <w:t>ы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контрольн</w:t>
      </w:r>
      <w:r w:rsidR="00C22970">
        <w:rPr>
          <w:rFonts w:ascii="Times New Roman" w:hAnsi="Times New Roman" w:cs="Times New Roman"/>
          <w:color w:val="000000" w:themeColor="text1"/>
          <w:sz w:val="32"/>
          <w:szCs w:val="32"/>
        </w:rPr>
        <w:t>ых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работ    школьник</w:t>
      </w:r>
      <w:r w:rsidR="00C22970">
        <w:rPr>
          <w:rFonts w:ascii="Times New Roman" w:hAnsi="Times New Roman" w:cs="Times New Roman"/>
          <w:color w:val="000000" w:themeColor="text1"/>
          <w:sz w:val="32"/>
          <w:szCs w:val="32"/>
        </w:rPr>
        <w:t>ов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», </w:t>
      </w:r>
      <w:r w:rsidR="00B67A89">
        <w:rPr>
          <w:rFonts w:ascii="Times New Roman" w:hAnsi="Times New Roman" w:cs="Times New Roman"/>
          <w:color w:val="000000" w:themeColor="text1"/>
          <w:sz w:val="32"/>
          <w:szCs w:val="32"/>
        </w:rPr>
        <w:t>к</w:t>
      </w:r>
      <w:r w:rsidR="00E9639B">
        <w:rPr>
          <w:rFonts w:ascii="Times New Roman" w:hAnsi="Times New Roman" w:cs="Times New Roman"/>
          <w:color w:val="000000" w:themeColor="text1"/>
          <w:sz w:val="32"/>
          <w:szCs w:val="32"/>
        </w:rPr>
        <w:t>о</w:t>
      </w:r>
      <w:r w:rsidR="00B67A89">
        <w:rPr>
          <w:rFonts w:ascii="Times New Roman" w:hAnsi="Times New Roman" w:cs="Times New Roman"/>
          <w:color w:val="000000" w:themeColor="text1"/>
          <w:sz w:val="32"/>
          <w:szCs w:val="32"/>
        </w:rPr>
        <w:t>торы</w:t>
      </w:r>
      <w:r w:rsidR="00C22970"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позвол</w:t>
      </w:r>
      <w:r w:rsidR="00C22970">
        <w:rPr>
          <w:rFonts w:ascii="Times New Roman" w:hAnsi="Times New Roman" w:cs="Times New Roman"/>
          <w:color w:val="000000" w:themeColor="text1"/>
          <w:sz w:val="32"/>
          <w:szCs w:val="32"/>
        </w:rPr>
        <w:t>ят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C2297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увидеть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в</w:t>
      </w:r>
      <w:r w:rsidR="00FC537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сем участникам образовательных отношений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устранен</w:t>
      </w:r>
      <w:r w:rsidR="006A35B8">
        <w:rPr>
          <w:rFonts w:ascii="Times New Roman" w:hAnsi="Times New Roman" w:cs="Times New Roman"/>
          <w:color w:val="000000" w:themeColor="text1"/>
          <w:sz w:val="32"/>
          <w:szCs w:val="32"/>
        </w:rPr>
        <w:t>ные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проблемны</w:t>
      </w:r>
      <w:r w:rsidR="006A35B8"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пол</w:t>
      </w:r>
      <w:r w:rsidR="006A35B8">
        <w:rPr>
          <w:rFonts w:ascii="Times New Roman" w:hAnsi="Times New Roman" w:cs="Times New Roman"/>
          <w:color w:val="000000" w:themeColor="text1"/>
          <w:sz w:val="32"/>
          <w:szCs w:val="32"/>
        </w:rPr>
        <w:t>я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у  каждого </w:t>
      </w:r>
      <w:r w:rsidR="00FC537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учащегося 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по  каждому  предмету, </w:t>
      </w:r>
      <w:r w:rsidR="003F596E"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 каждой  параллели</w:t>
      </w:r>
      <w:r w:rsidRPr="000949D2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F13878" w:rsidRDefault="00F13878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№1</w:t>
      </w:r>
      <w:r w:rsidR="00592BE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6</w:t>
      </w:r>
    </w:p>
    <w:p w:rsidR="00F13878" w:rsidRPr="00F13878" w:rsidRDefault="00592BE3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Все материалы по выполнению</w:t>
      </w:r>
      <w:r w:rsidR="00F1387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методических рекомендации поэтапно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 своевременно </w:t>
      </w:r>
      <w:r w:rsidR="00F1387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размещались на сайтах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наших </w:t>
      </w:r>
      <w:r w:rsidR="00F1387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образовательных организаций, поэтому сайт стал </w:t>
      </w:r>
      <w:r w:rsidR="00F13878" w:rsidRPr="00F1387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внешней информационной системой взаимодействия всех участников образовательных отношений</w:t>
      </w:r>
      <w:r w:rsidR="00F1387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:rsidR="004F2C06" w:rsidRPr="000949D2" w:rsidRDefault="004F2C06" w:rsidP="000949D2">
      <w:pPr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0949D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Слайд №1</w:t>
      </w:r>
      <w:r w:rsidR="00592BE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7</w:t>
      </w:r>
    </w:p>
    <w:p w:rsidR="005E11AA" w:rsidRPr="000949D2" w:rsidRDefault="004F2C06" w:rsidP="000949D2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На  </w:t>
      </w:r>
      <w:r w:rsidR="00706738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заключительном </w:t>
      </w:r>
      <w:r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этапе </w:t>
      </w:r>
      <w:r w:rsidR="00706738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работы </w:t>
      </w:r>
      <w:r w:rsidR="005A431D">
        <w:rPr>
          <w:rFonts w:ascii="Times New Roman" w:hAnsi="Times New Roman" w:cs="Times New Roman"/>
          <w:color w:val="000000" w:themeColor="text1"/>
          <w:sz w:val="32"/>
          <w:szCs w:val="32"/>
        </w:rPr>
        <w:t>по о</w:t>
      </w:r>
      <w:r w:rsidR="005A431D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>рганизаци</w:t>
      </w:r>
      <w:r w:rsidR="00E9639B">
        <w:rPr>
          <w:rFonts w:ascii="Times New Roman" w:hAnsi="Times New Roman" w:cs="Times New Roman"/>
          <w:color w:val="000000" w:themeColor="text1"/>
          <w:sz w:val="32"/>
          <w:szCs w:val="32"/>
        </w:rPr>
        <w:t>и</w:t>
      </w:r>
      <w:r w:rsidR="005A431D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образовательного процесса на основе результатов Всероссийских проверочных работ</w:t>
      </w:r>
      <w:r w:rsidR="00534BC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592BE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будет </w:t>
      </w:r>
      <w:r w:rsidR="00534BCB">
        <w:rPr>
          <w:rFonts w:ascii="Times New Roman" w:hAnsi="Times New Roman" w:cs="Times New Roman"/>
          <w:color w:val="000000" w:themeColor="text1"/>
          <w:sz w:val="32"/>
          <w:szCs w:val="32"/>
        </w:rPr>
        <w:t>созда</w:t>
      </w:r>
      <w:r w:rsidR="00592BE3">
        <w:rPr>
          <w:rFonts w:ascii="Times New Roman" w:hAnsi="Times New Roman" w:cs="Times New Roman"/>
          <w:color w:val="000000" w:themeColor="text1"/>
          <w:sz w:val="32"/>
          <w:szCs w:val="32"/>
        </w:rPr>
        <w:t>н</w:t>
      </w:r>
      <w:r w:rsidR="00534BC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706738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сводный </w:t>
      </w:r>
      <w:r w:rsidR="003F596E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>отчёт</w:t>
      </w:r>
      <w:r w:rsidR="00534BCB">
        <w:rPr>
          <w:rFonts w:ascii="Times New Roman" w:hAnsi="Times New Roman" w:cs="Times New Roman"/>
          <w:color w:val="000000" w:themeColor="text1"/>
          <w:sz w:val="32"/>
          <w:szCs w:val="32"/>
        </w:rPr>
        <w:t>----</w:t>
      </w:r>
      <w:r w:rsidR="003F596E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«А</w:t>
      </w:r>
      <w:r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>нализ</w:t>
      </w:r>
      <w:r w:rsidR="003F596E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эффективности принятых  мер  по  организации   образовательного  процесса»</w:t>
      </w:r>
      <w:r w:rsidR="00534BC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 </w:t>
      </w:r>
      <w:r w:rsidR="00706738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>п</w:t>
      </w:r>
      <w:r w:rsidR="007B5BEE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>ров</w:t>
      </w:r>
      <w:r w:rsidR="00287962">
        <w:rPr>
          <w:rFonts w:ascii="Times New Roman" w:hAnsi="Times New Roman" w:cs="Times New Roman"/>
          <w:color w:val="000000" w:themeColor="text1"/>
          <w:sz w:val="32"/>
          <w:szCs w:val="32"/>
        </w:rPr>
        <w:t>е</w:t>
      </w:r>
      <w:r w:rsidR="007B5BEE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>д</w:t>
      </w:r>
      <w:r w:rsidR="00287962">
        <w:rPr>
          <w:rFonts w:ascii="Times New Roman" w:hAnsi="Times New Roman" w:cs="Times New Roman"/>
          <w:color w:val="000000" w:themeColor="text1"/>
          <w:sz w:val="32"/>
          <w:szCs w:val="32"/>
        </w:rPr>
        <w:t>ен</w:t>
      </w:r>
      <w:r w:rsidR="00510A7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7B5BEE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Педагогический совет </w:t>
      </w:r>
      <w:r w:rsidR="00706738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>«</w:t>
      </w:r>
      <w:r w:rsidR="0028796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Результаты </w:t>
      </w:r>
      <w:r w:rsidR="00706738" w:rsidRPr="005A431D">
        <w:rPr>
          <w:rFonts w:ascii="Times New Roman" w:hAnsi="Times New Roman" w:cs="Times New Roman"/>
          <w:color w:val="000000" w:themeColor="text1"/>
          <w:sz w:val="32"/>
          <w:szCs w:val="32"/>
        </w:rPr>
        <w:t>организации образовательного процесса по учебным предметам на 2020-2021 учебный год</w:t>
      </w:r>
      <w:r w:rsidR="00287962">
        <w:rPr>
          <w:rFonts w:ascii="Times New Roman" w:hAnsi="Times New Roman" w:cs="Times New Roman"/>
          <w:color w:val="000000" w:themeColor="text1"/>
          <w:sz w:val="32"/>
          <w:szCs w:val="32"/>
        </w:rPr>
        <w:t>»</w:t>
      </w:r>
      <w:r w:rsidR="00534BCB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sectPr w:rsidR="005E11AA" w:rsidRPr="000949D2" w:rsidSect="000949D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64214"/>
    <w:multiLevelType w:val="hybridMultilevel"/>
    <w:tmpl w:val="61880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6A7AE5"/>
    <w:multiLevelType w:val="hybridMultilevel"/>
    <w:tmpl w:val="E126F6D2"/>
    <w:lvl w:ilvl="0" w:tplc="8E7484A6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1493E2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288571C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66A078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338963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8AC79D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5E6ECB4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A23FE8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DDA882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6C3A3254"/>
    <w:multiLevelType w:val="hybridMultilevel"/>
    <w:tmpl w:val="F0F6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32741"/>
    <w:multiLevelType w:val="hybridMultilevel"/>
    <w:tmpl w:val="3FC60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733"/>
    <w:rsid w:val="000544E6"/>
    <w:rsid w:val="0006672F"/>
    <w:rsid w:val="000931D2"/>
    <w:rsid w:val="000949D2"/>
    <w:rsid w:val="000A5B9F"/>
    <w:rsid w:val="000A6C50"/>
    <w:rsid w:val="000C32C7"/>
    <w:rsid w:val="000E1BAA"/>
    <w:rsid w:val="00144CFC"/>
    <w:rsid w:val="00184418"/>
    <w:rsid w:val="001A3B54"/>
    <w:rsid w:val="001D6CCD"/>
    <w:rsid w:val="001E0BE4"/>
    <w:rsid w:val="001E51A3"/>
    <w:rsid w:val="001E67D2"/>
    <w:rsid w:val="0022189A"/>
    <w:rsid w:val="00234FBB"/>
    <w:rsid w:val="00283B05"/>
    <w:rsid w:val="00287962"/>
    <w:rsid w:val="002E50E8"/>
    <w:rsid w:val="003347F4"/>
    <w:rsid w:val="0035676B"/>
    <w:rsid w:val="00356CFB"/>
    <w:rsid w:val="003827F4"/>
    <w:rsid w:val="00397D6D"/>
    <w:rsid w:val="003E21F0"/>
    <w:rsid w:val="003E3910"/>
    <w:rsid w:val="003E6B98"/>
    <w:rsid w:val="003F04F5"/>
    <w:rsid w:val="003F596E"/>
    <w:rsid w:val="00406B42"/>
    <w:rsid w:val="0047373F"/>
    <w:rsid w:val="00477253"/>
    <w:rsid w:val="00487529"/>
    <w:rsid w:val="004A274F"/>
    <w:rsid w:val="004B1E56"/>
    <w:rsid w:val="004B3CD7"/>
    <w:rsid w:val="004C6F86"/>
    <w:rsid w:val="004E5A5F"/>
    <w:rsid w:val="004F2C06"/>
    <w:rsid w:val="00510A78"/>
    <w:rsid w:val="005210FD"/>
    <w:rsid w:val="00534BCB"/>
    <w:rsid w:val="00553B21"/>
    <w:rsid w:val="0057120C"/>
    <w:rsid w:val="00592BE3"/>
    <w:rsid w:val="005A431D"/>
    <w:rsid w:val="005D7924"/>
    <w:rsid w:val="005E11AA"/>
    <w:rsid w:val="005F0257"/>
    <w:rsid w:val="005F7706"/>
    <w:rsid w:val="00622EA6"/>
    <w:rsid w:val="00631C4B"/>
    <w:rsid w:val="00695241"/>
    <w:rsid w:val="006A35B8"/>
    <w:rsid w:val="006C70EA"/>
    <w:rsid w:val="006E77C9"/>
    <w:rsid w:val="00706738"/>
    <w:rsid w:val="00713667"/>
    <w:rsid w:val="00764D00"/>
    <w:rsid w:val="007657D0"/>
    <w:rsid w:val="0077660E"/>
    <w:rsid w:val="007B5BEE"/>
    <w:rsid w:val="007B78E8"/>
    <w:rsid w:val="007C4C10"/>
    <w:rsid w:val="007F22BF"/>
    <w:rsid w:val="00810E15"/>
    <w:rsid w:val="008124E8"/>
    <w:rsid w:val="008261B2"/>
    <w:rsid w:val="00874573"/>
    <w:rsid w:val="00875786"/>
    <w:rsid w:val="008769D5"/>
    <w:rsid w:val="00880704"/>
    <w:rsid w:val="00885D44"/>
    <w:rsid w:val="008A352F"/>
    <w:rsid w:val="008C7769"/>
    <w:rsid w:val="009243F7"/>
    <w:rsid w:val="009A7EAC"/>
    <w:rsid w:val="009D7235"/>
    <w:rsid w:val="009F0A03"/>
    <w:rsid w:val="00A01C60"/>
    <w:rsid w:val="00A34A6B"/>
    <w:rsid w:val="00A37904"/>
    <w:rsid w:val="00A427B3"/>
    <w:rsid w:val="00AA4FF3"/>
    <w:rsid w:val="00AC3091"/>
    <w:rsid w:val="00AE40A8"/>
    <w:rsid w:val="00AE5E20"/>
    <w:rsid w:val="00AF7F28"/>
    <w:rsid w:val="00B146C9"/>
    <w:rsid w:val="00B2438A"/>
    <w:rsid w:val="00B30FA8"/>
    <w:rsid w:val="00B32C69"/>
    <w:rsid w:val="00B37733"/>
    <w:rsid w:val="00B46169"/>
    <w:rsid w:val="00B53D83"/>
    <w:rsid w:val="00B56AE1"/>
    <w:rsid w:val="00B67A89"/>
    <w:rsid w:val="00B9211C"/>
    <w:rsid w:val="00BE42B1"/>
    <w:rsid w:val="00C00561"/>
    <w:rsid w:val="00C2015C"/>
    <w:rsid w:val="00C22970"/>
    <w:rsid w:val="00C54D93"/>
    <w:rsid w:val="00C61375"/>
    <w:rsid w:val="00C849E6"/>
    <w:rsid w:val="00C8745B"/>
    <w:rsid w:val="00CB737D"/>
    <w:rsid w:val="00CE7BF7"/>
    <w:rsid w:val="00D37D1F"/>
    <w:rsid w:val="00D4498B"/>
    <w:rsid w:val="00D55DFB"/>
    <w:rsid w:val="00D719BA"/>
    <w:rsid w:val="00D85218"/>
    <w:rsid w:val="00DC50E4"/>
    <w:rsid w:val="00DC7A62"/>
    <w:rsid w:val="00DD32E6"/>
    <w:rsid w:val="00DD7DA6"/>
    <w:rsid w:val="00E2035B"/>
    <w:rsid w:val="00E27DE2"/>
    <w:rsid w:val="00E303F9"/>
    <w:rsid w:val="00E43152"/>
    <w:rsid w:val="00E53D7D"/>
    <w:rsid w:val="00E8073D"/>
    <w:rsid w:val="00E8076C"/>
    <w:rsid w:val="00E84EE3"/>
    <w:rsid w:val="00E94E7B"/>
    <w:rsid w:val="00E9639B"/>
    <w:rsid w:val="00F06CF2"/>
    <w:rsid w:val="00F13878"/>
    <w:rsid w:val="00F14E95"/>
    <w:rsid w:val="00F477A4"/>
    <w:rsid w:val="00F53D5B"/>
    <w:rsid w:val="00F62E1D"/>
    <w:rsid w:val="00F71546"/>
    <w:rsid w:val="00F8677F"/>
    <w:rsid w:val="00FB1436"/>
    <w:rsid w:val="00FC1E5C"/>
    <w:rsid w:val="00FC5379"/>
    <w:rsid w:val="00FD43BC"/>
    <w:rsid w:val="00FE46E6"/>
    <w:rsid w:val="00FF6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C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3D8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F02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7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29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37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40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79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учитель3</dc:creator>
  <cp:keywords/>
  <dc:description/>
  <cp:lastModifiedBy>User 21</cp:lastModifiedBy>
  <cp:revision>98</cp:revision>
  <cp:lastPrinted>2021-01-25T14:55:00Z</cp:lastPrinted>
  <dcterms:created xsi:type="dcterms:W3CDTF">2021-01-17T12:46:00Z</dcterms:created>
  <dcterms:modified xsi:type="dcterms:W3CDTF">2021-02-26T10:55:00Z</dcterms:modified>
</cp:coreProperties>
</file>